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D9E7" w14:textId="77777777" w:rsidR="0098660E" w:rsidRDefault="00000000">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Administration Present: </w:t>
      </w:r>
      <w:r>
        <w:rPr>
          <w:rFonts w:ascii="Times New Roman" w:eastAsia="Times New Roman" w:hAnsi="Times New Roman" w:cs="Times New Roman"/>
          <w:sz w:val="24"/>
          <w:szCs w:val="24"/>
        </w:rPr>
        <w:tab/>
        <w:t>Benson, Ruddy</w:t>
      </w:r>
    </w:p>
    <w:p w14:paraId="1ED73C20" w14:textId="77777777" w:rsidR="0098660E" w:rsidRDefault="00000000">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Members Present:</w:t>
      </w:r>
      <w:r>
        <w:rPr>
          <w:rFonts w:ascii="Times New Roman" w:eastAsia="Times New Roman" w:hAnsi="Times New Roman" w:cs="Times New Roman"/>
          <w:sz w:val="24"/>
          <w:szCs w:val="24"/>
        </w:rPr>
        <w:tab/>
        <w:t xml:space="preserve">Waterman, </w:t>
      </w:r>
      <w:proofErr w:type="spellStart"/>
      <w:r>
        <w:rPr>
          <w:rFonts w:ascii="Times New Roman" w:eastAsia="Times New Roman" w:hAnsi="Times New Roman" w:cs="Times New Roman"/>
          <w:sz w:val="24"/>
          <w:szCs w:val="24"/>
        </w:rPr>
        <w:t>Vitcenda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Trepes</w:t>
      </w:r>
      <w:proofErr w:type="spellEnd"/>
      <w:r>
        <w:rPr>
          <w:rFonts w:ascii="Times New Roman" w:eastAsia="Times New Roman" w:hAnsi="Times New Roman" w:cs="Times New Roman"/>
          <w:sz w:val="24"/>
          <w:szCs w:val="24"/>
        </w:rPr>
        <w:t>, Preuss</w:t>
      </w:r>
    </w:p>
    <w:p w14:paraId="422A5CDC" w14:textId="77777777" w:rsidR="0098660E" w:rsidRDefault="00000000">
      <w:pPr>
        <w:pBdr>
          <w:top w:val="nil"/>
          <w:left w:val="nil"/>
          <w:bottom w:val="nil"/>
          <w:right w:val="nil"/>
          <w:between w:val="nil"/>
        </w:pBdr>
        <w:spacing w:after="0" w:line="240" w:lineRule="auto"/>
        <w:ind w:left="252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Palamaruk arriving at 6:31</w:t>
      </w:r>
    </w:p>
    <w:p w14:paraId="6E393777" w14:textId="77777777" w:rsidR="0098660E" w:rsidRDefault="0098660E">
      <w:pPr>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sectPr w:rsidR="0098660E">
          <w:headerReference w:type="default" r:id="rId8"/>
          <w:pgSz w:w="12240" w:h="15840"/>
          <w:pgMar w:top="720" w:right="720" w:bottom="288" w:left="720" w:header="720" w:footer="720" w:gutter="0"/>
          <w:pgNumType w:start="1"/>
          <w:cols w:space="720"/>
        </w:sectPr>
      </w:pPr>
    </w:p>
    <w:p w14:paraId="2411BE61" w14:textId="77777777" w:rsidR="0098660E"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Waterman called the meeting to order at 6:30 pm.</w:t>
      </w:r>
    </w:p>
    <w:p w14:paraId="57C14350" w14:textId="77777777" w:rsidR="0098660E" w:rsidRDefault="0098660E">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2C40371F" w14:textId="77777777" w:rsidR="0098660E"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Preuss/</w:t>
      </w:r>
      <w:proofErr w:type="spellStart"/>
      <w:r>
        <w:rPr>
          <w:rFonts w:ascii="Times New Roman" w:eastAsia="Times New Roman" w:hAnsi="Times New Roman" w:cs="Times New Roman"/>
          <w:sz w:val="24"/>
          <w:szCs w:val="24"/>
        </w:rPr>
        <w:t>Vitcenda</w:t>
      </w:r>
      <w:proofErr w:type="spellEnd"/>
      <w:r>
        <w:rPr>
          <w:rFonts w:ascii="Times New Roman" w:eastAsia="Times New Roman" w:hAnsi="Times New Roman" w:cs="Times New Roman"/>
          <w:sz w:val="24"/>
          <w:szCs w:val="24"/>
        </w:rPr>
        <w:t xml:space="preserve"> to approve the agenda. Motion passed 4-0.</w:t>
      </w:r>
    </w:p>
    <w:p w14:paraId="368F58AF" w14:textId="77777777" w:rsidR="0098660E" w:rsidRDefault="0098660E">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344A02CC" w14:textId="77777777" w:rsidR="0098660E"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MBenson</w:t>
      </w:r>
      <w:proofErr w:type="spellEnd"/>
      <w:r>
        <w:rPr>
          <w:rFonts w:ascii="Times New Roman" w:eastAsia="Times New Roman" w:hAnsi="Times New Roman" w:cs="Times New Roman"/>
          <w:sz w:val="24"/>
          <w:szCs w:val="24"/>
        </w:rPr>
        <w:t xml:space="preserve"> verified the meeting was properly noticed.</w:t>
      </w:r>
    </w:p>
    <w:p w14:paraId="165A220E" w14:textId="77777777" w:rsidR="0098660E" w:rsidRDefault="0098660E">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1AD933AD" w14:textId="77777777" w:rsidR="0098660E"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w:t>
      </w:r>
      <w:proofErr w:type="spellStart"/>
      <w:r>
        <w:rPr>
          <w:rFonts w:ascii="Times New Roman" w:eastAsia="Times New Roman" w:hAnsi="Times New Roman" w:cs="Times New Roman"/>
          <w:sz w:val="24"/>
          <w:szCs w:val="24"/>
        </w:rPr>
        <w:t>Trepes</w:t>
      </w:r>
      <w:proofErr w:type="spellEnd"/>
      <w:r>
        <w:rPr>
          <w:rFonts w:ascii="Times New Roman" w:eastAsia="Times New Roman" w:hAnsi="Times New Roman" w:cs="Times New Roman"/>
          <w:sz w:val="24"/>
          <w:szCs w:val="24"/>
        </w:rPr>
        <w:t xml:space="preserve">/Preuss to approve the regular meeting minutes of October 24, </w:t>
      </w:r>
      <w:proofErr w:type="gramStart"/>
      <w:r>
        <w:rPr>
          <w:rFonts w:ascii="Times New Roman" w:eastAsia="Times New Roman" w:hAnsi="Times New Roman" w:cs="Times New Roman"/>
          <w:sz w:val="24"/>
          <w:szCs w:val="24"/>
        </w:rPr>
        <w:t>2022</w:t>
      </w:r>
      <w:proofErr w:type="gramEnd"/>
      <w:r>
        <w:rPr>
          <w:rFonts w:ascii="Times New Roman" w:eastAsia="Times New Roman" w:hAnsi="Times New Roman" w:cs="Times New Roman"/>
          <w:sz w:val="24"/>
          <w:szCs w:val="24"/>
        </w:rPr>
        <w:t xml:space="preserve"> and Special </w:t>
      </w:r>
      <w:proofErr w:type="spellStart"/>
      <w:r>
        <w:rPr>
          <w:rFonts w:ascii="Times New Roman" w:eastAsia="Times New Roman" w:hAnsi="Times New Roman" w:cs="Times New Roman"/>
          <w:sz w:val="24"/>
          <w:szCs w:val="24"/>
        </w:rPr>
        <w:t>Meetign</w:t>
      </w:r>
      <w:proofErr w:type="spellEnd"/>
      <w:r>
        <w:rPr>
          <w:rFonts w:ascii="Times New Roman" w:eastAsia="Times New Roman" w:hAnsi="Times New Roman" w:cs="Times New Roman"/>
          <w:sz w:val="24"/>
          <w:szCs w:val="24"/>
        </w:rPr>
        <w:t xml:space="preserve"> November 16, 2022. Motion passed 5-0. </w:t>
      </w:r>
    </w:p>
    <w:p w14:paraId="19A03D5B" w14:textId="77777777" w:rsidR="0098660E" w:rsidRDefault="0098660E">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335E86CE" w14:textId="77777777" w:rsidR="0098660E"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w:t>
      </w:r>
      <w:proofErr w:type="spellStart"/>
      <w:r>
        <w:rPr>
          <w:rFonts w:ascii="Times New Roman" w:eastAsia="Times New Roman" w:hAnsi="Times New Roman" w:cs="Times New Roman"/>
          <w:sz w:val="24"/>
          <w:szCs w:val="24"/>
        </w:rPr>
        <w:t>Trepes</w:t>
      </w:r>
      <w:proofErr w:type="spellEnd"/>
      <w:r>
        <w:rPr>
          <w:rFonts w:ascii="Times New Roman" w:eastAsia="Times New Roman" w:hAnsi="Times New Roman" w:cs="Times New Roman"/>
          <w:sz w:val="24"/>
          <w:szCs w:val="24"/>
        </w:rPr>
        <w:t>/Palamaruk to approve the November bills. Motion passed.</w:t>
      </w:r>
    </w:p>
    <w:p w14:paraId="4C664FE5" w14:textId="77777777" w:rsidR="0098660E" w:rsidRDefault="0098660E">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0C13F3D7" w14:textId="77777777" w:rsidR="0098660E"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Comments were heard. </w:t>
      </w:r>
    </w:p>
    <w:p w14:paraId="747E24F1" w14:textId="77777777" w:rsidR="0098660E" w:rsidRDefault="0098660E">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265C2757" w14:textId="77777777" w:rsidR="0098660E"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Celebrate Royall- NHS Inductees &amp; FFA National Convention</w:t>
      </w:r>
    </w:p>
    <w:p w14:paraId="385DFCC3" w14:textId="77777777" w:rsidR="0098660E" w:rsidRDefault="0098660E">
      <w:pPr>
        <w:pBdr>
          <w:top w:val="nil"/>
          <w:left w:val="nil"/>
          <w:bottom w:val="nil"/>
          <w:right w:val="nil"/>
          <w:between w:val="nil"/>
        </w:pBdr>
        <w:spacing w:after="0" w:line="240" w:lineRule="auto"/>
        <w:ind w:left="720"/>
        <w:rPr>
          <w:rFonts w:ascii="Times New Roman" w:eastAsia="Times New Roman" w:hAnsi="Times New Roman" w:cs="Times New Roman"/>
        </w:rPr>
      </w:pPr>
    </w:p>
    <w:p w14:paraId="08B69B9C" w14:textId="77777777" w:rsidR="0098660E"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w:t>
      </w:r>
      <w:proofErr w:type="spellStart"/>
      <w:r>
        <w:rPr>
          <w:rFonts w:ascii="Times New Roman" w:eastAsia="Times New Roman" w:hAnsi="Times New Roman" w:cs="Times New Roman"/>
          <w:sz w:val="24"/>
          <w:szCs w:val="24"/>
        </w:rPr>
        <w:t>Voisin</w:t>
      </w:r>
      <w:proofErr w:type="spellEnd"/>
      <w:r>
        <w:rPr>
          <w:rFonts w:ascii="Times New Roman" w:eastAsia="Times New Roman" w:hAnsi="Times New Roman" w:cs="Times New Roman"/>
          <w:sz w:val="24"/>
          <w:szCs w:val="24"/>
        </w:rPr>
        <w:t xml:space="preserve"> from Baird &amp; Company presented on the next step in the referendum financing.</w:t>
      </w:r>
    </w:p>
    <w:p w14:paraId="607C702F" w14:textId="77777777" w:rsidR="0098660E" w:rsidRDefault="0098660E">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20E8A3FA" w14:textId="5C8E7432" w:rsidR="0098660E"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Palamaruk/</w:t>
      </w:r>
      <w:proofErr w:type="spellStart"/>
      <w:r>
        <w:rPr>
          <w:rFonts w:ascii="Times New Roman" w:eastAsia="Times New Roman" w:hAnsi="Times New Roman" w:cs="Times New Roman"/>
          <w:sz w:val="24"/>
          <w:szCs w:val="24"/>
        </w:rPr>
        <w:t>Trepes</w:t>
      </w:r>
      <w:proofErr w:type="spellEnd"/>
      <w:r>
        <w:rPr>
          <w:rFonts w:ascii="Times New Roman" w:eastAsia="Times New Roman" w:hAnsi="Times New Roman" w:cs="Times New Roman"/>
          <w:sz w:val="24"/>
          <w:szCs w:val="24"/>
        </w:rPr>
        <w:t xml:space="preserve"> to cancel the December School board meeting. Motion passed </w:t>
      </w:r>
      <w:r w:rsidR="009979AB">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009979AB">
        <w:rPr>
          <w:rFonts w:ascii="Times New Roman" w:eastAsia="Times New Roman" w:hAnsi="Times New Roman" w:cs="Times New Roman"/>
          <w:sz w:val="24"/>
          <w:szCs w:val="24"/>
        </w:rPr>
        <w:t xml:space="preserve"> (Preuss </w:t>
      </w:r>
      <w:r w:rsidR="0027736B">
        <w:rPr>
          <w:rFonts w:ascii="Times New Roman" w:eastAsia="Times New Roman" w:hAnsi="Times New Roman" w:cs="Times New Roman"/>
          <w:sz w:val="24"/>
          <w:szCs w:val="24"/>
        </w:rPr>
        <w:t xml:space="preserve">-unavailable at time of </w:t>
      </w:r>
      <w:r w:rsidR="009979AB">
        <w:rPr>
          <w:rFonts w:ascii="Times New Roman" w:eastAsia="Times New Roman" w:hAnsi="Times New Roman" w:cs="Times New Roman"/>
          <w:sz w:val="24"/>
          <w:szCs w:val="24"/>
        </w:rPr>
        <w:t>vote)</w:t>
      </w:r>
    </w:p>
    <w:p w14:paraId="17E76CB0" w14:textId="77777777" w:rsidR="0098660E" w:rsidRDefault="0098660E">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24415EA0" w14:textId="77777777" w:rsidR="0098660E" w:rsidRDefault="00000000">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w:t>
      </w:r>
      <w:proofErr w:type="spellStart"/>
      <w:r>
        <w:rPr>
          <w:rFonts w:ascii="Times New Roman" w:eastAsia="Times New Roman" w:hAnsi="Times New Roman" w:cs="Times New Roman"/>
          <w:sz w:val="24"/>
          <w:szCs w:val="24"/>
        </w:rPr>
        <w:t>Trepes</w:t>
      </w:r>
      <w:proofErr w:type="spellEnd"/>
      <w:r>
        <w:rPr>
          <w:rFonts w:ascii="Times New Roman" w:eastAsia="Times New Roman" w:hAnsi="Times New Roman" w:cs="Times New Roman"/>
          <w:sz w:val="24"/>
          <w:szCs w:val="24"/>
        </w:rPr>
        <w:t>/Palamaruk to not reapply for the FEMA grant. Motion passed 4-1 (</w:t>
      </w:r>
      <w:proofErr w:type="spellStart"/>
      <w:r>
        <w:rPr>
          <w:rFonts w:ascii="Times New Roman" w:eastAsia="Times New Roman" w:hAnsi="Times New Roman" w:cs="Times New Roman"/>
          <w:sz w:val="24"/>
          <w:szCs w:val="24"/>
        </w:rPr>
        <w:t>Vitcenda</w:t>
      </w:r>
      <w:proofErr w:type="spellEnd"/>
      <w:r>
        <w:rPr>
          <w:rFonts w:ascii="Times New Roman" w:eastAsia="Times New Roman" w:hAnsi="Times New Roman" w:cs="Times New Roman"/>
          <w:sz w:val="24"/>
          <w:szCs w:val="24"/>
        </w:rPr>
        <w:t>).</w:t>
      </w:r>
    </w:p>
    <w:p w14:paraId="7AD7ECEC" w14:textId="77777777" w:rsidR="0098660E" w:rsidRDefault="0098660E">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48A920E8" w14:textId="0AFFEEE1" w:rsidR="0098660E" w:rsidRDefault="00000000">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Preuss/Palamaruk to authorize FEH to begin Design Development phase </w:t>
      </w:r>
      <w:r w:rsidR="008431B2">
        <w:rPr>
          <w:rFonts w:ascii="Times New Roman" w:eastAsia="Times New Roman" w:hAnsi="Times New Roman" w:cs="Times New Roman"/>
          <w:sz w:val="24"/>
          <w:szCs w:val="24"/>
        </w:rPr>
        <w:t>5-0</w:t>
      </w:r>
      <w:r>
        <w:rPr>
          <w:rFonts w:ascii="Times New Roman" w:eastAsia="Times New Roman" w:hAnsi="Times New Roman" w:cs="Times New Roman"/>
          <w:sz w:val="24"/>
          <w:szCs w:val="24"/>
        </w:rPr>
        <w:t>.</w:t>
      </w:r>
    </w:p>
    <w:p w14:paraId="1B6031D6" w14:textId="77777777" w:rsidR="0098660E" w:rsidRDefault="0098660E">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54649224" w14:textId="77777777" w:rsidR="0098660E" w:rsidRDefault="00000000">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w:t>
      </w:r>
      <w:proofErr w:type="spellStart"/>
      <w:r>
        <w:rPr>
          <w:rFonts w:ascii="Times New Roman" w:eastAsia="Times New Roman" w:hAnsi="Times New Roman" w:cs="Times New Roman"/>
          <w:sz w:val="24"/>
          <w:szCs w:val="24"/>
        </w:rPr>
        <w:t>Trepes</w:t>
      </w:r>
      <w:proofErr w:type="spellEnd"/>
      <w:r>
        <w:rPr>
          <w:rFonts w:ascii="Times New Roman" w:eastAsia="Times New Roman" w:hAnsi="Times New Roman" w:cs="Times New Roman"/>
          <w:sz w:val="24"/>
          <w:szCs w:val="24"/>
        </w:rPr>
        <w:t>/Palamaruk to accept Katelyn Otto’s resignation with thanks. Motion passed 5-0.</w:t>
      </w:r>
    </w:p>
    <w:p w14:paraId="31476025" w14:textId="77777777" w:rsidR="0098660E" w:rsidRDefault="0098660E">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1A4048F4" w14:textId="77777777" w:rsidR="0098660E"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Reports were given.</w:t>
      </w:r>
    </w:p>
    <w:p w14:paraId="2F3B867E" w14:textId="77777777" w:rsidR="0098660E" w:rsidRDefault="0098660E">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9A35F0D" w14:textId="77777777" w:rsidR="0098660E"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Palamaruk/</w:t>
      </w:r>
      <w:proofErr w:type="spellStart"/>
      <w:r>
        <w:rPr>
          <w:rFonts w:ascii="Times New Roman" w:eastAsia="Times New Roman" w:hAnsi="Times New Roman" w:cs="Times New Roman"/>
          <w:sz w:val="24"/>
          <w:szCs w:val="24"/>
        </w:rPr>
        <w:t>Trepes</w:t>
      </w:r>
      <w:proofErr w:type="spellEnd"/>
      <w:r>
        <w:rPr>
          <w:rFonts w:ascii="Times New Roman" w:eastAsia="Times New Roman" w:hAnsi="Times New Roman" w:cs="Times New Roman"/>
          <w:sz w:val="24"/>
          <w:szCs w:val="24"/>
        </w:rPr>
        <w:t xml:space="preserve"> to go into closed at 7:12 pm </w:t>
      </w:r>
      <w:r>
        <w:rPr>
          <w:rFonts w:ascii="Times New Roman" w:eastAsia="Times New Roman" w:hAnsi="Times New Roman" w:cs="Times New Roman"/>
          <w:color w:val="222222"/>
          <w:sz w:val="24"/>
          <w:szCs w:val="24"/>
          <w:highlight w:val="white"/>
        </w:rPr>
        <w:t xml:space="preserve">pursuant to Wis. Stat. §19.85(1)(f) to consider financial, medical, social or personal histories or disciplinary data of specific persons, preliminary consideration of specific personnel problems or the investigation of charges against specific persons except where par. (b) applies which, if discussed in public, would be likely to have a substantial adverse effect upon the reputation of any person referred to in such histories or data, or involved in such problems or investigations.  Specifically, to discuss concerns regarding a professional staff member. </w:t>
      </w:r>
      <w:r>
        <w:rPr>
          <w:rFonts w:ascii="Times New Roman" w:eastAsia="Times New Roman" w:hAnsi="Times New Roman" w:cs="Times New Roman"/>
          <w:sz w:val="24"/>
          <w:szCs w:val="24"/>
        </w:rPr>
        <w:t xml:space="preserve"> Roll call was taken by </w:t>
      </w:r>
      <w:proofErr w:type="spellStart"/>
      <w:r>
        <w:rPr>
          <w:rFonts w:ascii="Times New Roman" w:eastAsia="Times New Roman" w:hAnsi="Times New Roman" w:cs="Times New Roman"/>
          <w:sz w:val="24"/>
          <w:szCs w:val="24"/>
        </w:rPr>
        <w:t>MBenson</w:t>
      </w:r>
      <w:proofErr w:type="spellEnd"/>
      <w:r>
        <w:rPr>
          <w:rFonts w:ascii="Times New Roman" w:eastAsia="Times New Roman" w:hAnsi="Times New Roman" w:cs="Times New Roman"/>
          <w:sz w:val="24"/>
          <w:szCs w:val="24"/>
        </w:rPr>
        <w:t xml:space="preserve"> Preuss-yes, </w:t>
      </w:r>
      <w:proofErr w:type="spellStart"/>
      <w:r>
        <w:rPr>
          <w:rFonts w:ascii="Times New Roman" w:eastAsia="Times New Roman" w:hAnsi="Times New Roman" w:cs="Times New Roman"/>
          <w:sz w:val="24"/>
          <w:szCs w:val="24"/>
        </w:rPr>
        <w:t>Trepes</w:t>
      </w:r>
      <w:proofErr w:type="spellEnd"/>
      <w:r>
        <w:rPr>
          <w:rFonts w:ascii="Times New Roman" w:eastAsia="Times New Roman" w:hAnsi="Times New Roman" w:cs="Times New Roman"/>
          <w:sz w:val="24"/>
          <w:szCs w:val="24"/>
        </w:rPr>
        <w:t xml:space="preserve">-yes, Palamaruk-yes, </w:t>
      </w:r>
      <w:proofErr w:type="spellStart"/>
      <w:r>
        <w:rPr>
          <w:rFonts w:ascii="Times New Roman" w:eastAsia="Times New Roman" w:hAnsi="Times New Roman" w:cs="Times New Roman"/>
          <w:sz w:val="24"/>
          <w:szCs w:val="24"/>
        </w:rPr>
        <w:t>Vitcenda</w:t>
      </w:r>
      <w:proofErr w:type="spellEnd"/>
      <w:r>
        <w:rPr>
          <w:rFonts w:ascii="Times New Roman" w:eastAsia="Times New Roman" w:hAnsi="Times New Roman" w:cs="Times New Roman"/>
          <w:sz w:val="24"/>
          <w:szCs w:val="24"/>
        </w:rPr>
        <w:t xml:space="preserve">-yes, Waterman-yes. Motion passed. </w:t>
      </w:r>
    </w:p>
    <w:p w14:paraId="2B822FF2" w14:textId="77777777" w:rsidR="0098660E" w:rsidRDefault="0098660E">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3C760F8F" w14:textId="77777777" w:rsidR="0098660E" w:rsidRDefault="0098660E">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183FC714" w14:textId="34C8FECB" w:rsidR="0098660E" w:rsidRDefault="00744935" w:rsidP="00744935">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Palamaruk/Preuss to reconvene to open session at 7:29 pm. Roll call was taken by Palamaruk: Preuss-yes, </w:t>
      </w:r>
      <w:proofErr w:type="spellStart"/>
      <w:r>
        <w:rPr>
          <w:rFonts w:ascii="Times New Roman" w:eastAsia="Times New Roman" w:hAnsi="Times New Roman" w:cs="Times New Roman"/>
          <w:sz w:val="24"/>
          <w:szCs w:val="24"/>
        </w:rPr>
        <w:t>Trepes</w:t>
      </w:r>
      <w:proofErr w:type="spellEnd"/>
      <w:r>
        <w:rPr>
          <w:rFonts w:ascii="Times New Roman" w:eastAsia="Times New Roman" w:hAnsi="Times New Roman" w:cs="Times New Roman"/>
          <w:sz w:val="24"/>
          <w:szCs w:val="24"/>
        </w:rPr>
        <w:t xml:space="preserve">-yes, </w:t>
      </w:r>
      <w:proofErr w:type="spellStart"/>
      <w:r>
        <w:rPr>
          <w:rFonts w:ascii="Times New Roman" w:eastAsia="Times New Roman" w:hAnsi="Times New Roman" w:cs="Times New Roman"/>
          <w:sz w:val="24"/>
          <w:szCs w:val="24"/>
        </w:rPr>
        <w:t>Vitcenda</w:t>
      </w:r>
      <w:proofErr w:type="spellEnd"/>
      <w:r>
        <w:rPr>
          <w:rFonts w:ascii="Times New Roman" w:eastAsia="Times New Roman" w:hAnsi="Times New Roman" w:cs="Times New Roman"/>
          <w:sz w:val="24"/>
          <w:szCs w:val="24"/>
        </w:rPr>
        <w:t xml:space="preserve">-yes, Waterman-yes, Palamaruk-yes. </w:t>
      </w:r>
    </w:p>
    <w:p w14:paraId="1DE371F6" w14:textId="17AAD513" w:rsidR="00744935" w:rsidRDefault="00744935" w:rsidP="0074493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934D563" w14:textId="631FDC9A" w:rsidR="0098660E" w:rsidRDefault="00744935" w:rsidP="00744935">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Palamaruk/Preuss to adjourn at 7:29 pm.</w:t>
      </w:r>
      <w:r>
        <w:rPr>
          <w:rFonts w:ascii="Times New Roman" w:eastAsia="Times New Roman" w:hAnsi="Times New Roman" w:cs="Times New Roman"/>
          <w:sz w:val="24"/>
          <w:szCs w:val="24"/>
        </w:rPr>
        <w:tab/>
        <w:t>Motion passed.</w:t>
      </w:r>
    </w:p>
    <w:p w14:paraId="4E818FE4" w14:textId="77777777" w:rsidR="00744935" w:rsidRPr="00744935" w:rsidRDefault="00744935" w:rsidP="00744935">
      <w:pPr>
        <w:pStyle w:val="ListParagraph"/>
        <w:rPr>
          <w:rFonts w:ascii="Times New Roman" w:eastAsia="Times New Roman" w:hAnsi="Times New Roman" w:cs="Times New Roman"/>
          <w:sz w:val="24"/>
          <w:szCs w:val="24"/>
        </w:rPr>
      </w:pPr>
    </w:p>
    <w:p w14:paraId="585EF8F4" w14:textId="1377FB88" w:rsidR="00744935" w:rsidRDefault="00744935" w:rsidP="00744935">
      <w:pPr>
        <w:pStyle w:val="ListParagraph"/>
        <w:pBdr>
          <w:top w:val="nil"/>
          <w:left w:val="nil"/>
          <w:bottom w:val="nil"/>
          <w:right w:val="nil"/>
          <w:between w:val="nil"/>
        </w:pBd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7CF95B08" w14:textId="05263ED1" w:rsidR="00744935" w:rsidRDefault="00744935" w:rsidP="00744935">
      <w:pPr>
        <w:pStyle w:val="ListParagraph"/>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2744839C" w14:textId="3134545F" w:rsidR="00744935" w:rsidRDefault="00744935" w:rsidP="00744935">
      <w:pPr>
        <w:pStyle w:val="ListParagraph"/>
        <w:pBdr>
          <w:top w:val="nil"/>
          <w:left w:val="nil"/>
          <w:bottom w:val="nil"/>
          <w:right w:val="nil"/>
          <w:between w:val="nil"/>
        </w:pBd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Melanie Benson</w:t>
      </w:r>
    </w:p>
    <w:sectPr w:rsidR="00744935">
      <w:type w:val="continuous"/>
      <w:pgSz w:w="12240" w:h="15840"/>
      <w:pgMar w:top="288"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F827" w14:textId="77777777" w:rsidR="00FB34AE" w:rsidRDefault="00FB34AE">
      <w:pPr>
        <w:spacing w:after="0" w:line="240" w:lineRule="auto"/>
      </w:pPr>
      <w:r>
        <w:separator/>
      </w:r>
    </w:p>
  </w:endnote>
  <w:endnote w:type="continuationSeparator" w:id="0">
    <w:p w14:paraId="278CCB01" w14:textId="77777777" w:rsidR="00FB34AE" w:rsidRDefault="00FB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4E0A" w14:textId="77777777" w:rsidR="00FB34AE" w:rsidRDefault="00FB34AE">
      <w:pPr>
        <w:spacing w:after="0" w:line="240" w:lineRule="auto"/>
      </w:pPr>
      <w:r>
        <w:separator/>
      </w:r>
    </w:p>
  </w:footnote>
  <w:footnote w:type="continuationSeparator" w:id="0">
    <w:p w14:paraId="58B77F46" w14:textId="77777777" w:rsidR="00FB34AE" w:rsidRDefault="00FB3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7CFC" w14:textId="77777777" w:rsidR="0098660E" w:rsidRDefault="00000000">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ROYALL SCHOOL DISTRICT</w:t>
    </w:r>
  </w:p>
  <w:p w14:paraId="4EF5BAB2" w14:textId="77777777" w:rsidR="0098660E" w:rsidRDefault="00000000">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BOARD OF EDUCATION </w:t>
    </w:r>
    <w:proofErr w:type="gramStart"/>
    <w:r>
      <w:rPr>
        <w:rFonts w:ascii="Times New Roman" w:eastAsia="Times New Roman" w:hAnsi="Times New Roman" w:cs="Times New Roman"/>
        <w:b/>
        <w:sz w:val="18"/>
        <w:szCs w:val="18"/>
      </w:rPr>
      <w:t>MEETING  MINUTES</w:t>
    </w:r>
    <w:proofErr w:type="gramEnd"/>
  </w:p>
  <w:p w14:paraId="44080EEA" w14:textId="77777777" w:rsidR="0098660E" w:rsidRDefault="00000000">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NOVEMBER 28, 2022</w:t>
    </w:r>
  </w:p>
  <w:p w14:paraId="0430EF18" w14:textId="77777777" w:rsidR="0098660E" w:rsidRDefault="0098660E">
    <w:pPr>
      <w:spacing w:after="0"/>
      <w:jc w:val="cente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E86"/>
    <w:multiLevelType w:val="multilevel"/>
    <w:tmpl w:val="0A5A81B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141023C"/>
    <w:multiLevelType w:val="multilevel"/>
    <w:tmpl w:val="AAAADA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311120"/>
    <w:multiLevelType w:val="multilevel"/>
    <w:tmpl w:val="696A98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655573704">
    <w:abstractNumId w:val="2"/>
  </w:num>
  <w:num w:numId="2" w16cid:durableId="300841423">
    <w:abstractNumId w:val="0"/>
  </w:num>
  <w:num w:numId="3" w16cid:durableId="1009481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0E"/>
    <w:rsid w:val="0027736B"/>
    <w:rsid w:val="005B4B00"/>
    <w:rsid w:val="00744935"/>
    <w:rsid w:val="008431B2"/>
    <w:rsid w:val="0098660E"/>
    <w:rsid w:val="009979AB"/>
    <w:rsid w:val="00CA5BAF"/>
    <w:rsid w:val="00CC224E"/>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EC69"/>
  <w15:docId w15:val="{67530590-C09E-4ECF-91A3-434C35F1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F6B27"/>
    <w:pPr>
      <w:ind w:left="720"/>
      <w:contextualSpacing/>
    </w:pPr>
  </w:style>
  <w:style w:type="paragraph" w:styleId="BalloonText">
    <w:name w:val="Balloon Text"/>
    <w:basedOn w:val="Normal"/>
    <w:link w:val="BalloonTextChar"/>
    <w:uiPriority w:val="99"/>
    <w:semiHidden/>
    <w:unhideWhenUsed/>
    <w:rsid w:val="00666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1E6"/>
    <w:rPr>
      <w:rFonts w:ascii="Segoe UI" w:hAnsi="Segoe UI" w:cs="Segoe UI"/>
      <w:sz w:val="18"/>
      <w:szCs w:val="18"/>
    </w:rPr>
  </w:style>
  <w:style w:type="character" w:styleId="Hyperlink">
    <w:name w:val="Hyperlink"/>
    <w:basedOn w:val="DefaultParagraphFont"/>
    <w:uiPriority w:val="99"/>
    <w:unhideWhenUsed/>
    <w:rsid w:val="00DB0B2A"/>
    <w:rPr>
      <w:color w:val="0000FF" w:themeColor="hyperlink"/>
      <w:u w:val="single"/>
    </w:rPr>
  </w:style>
  <w:style w:type="paragraph" w:styleId="Header">
    <w:name w:val="header"/>
    <w:basedOn w:val="Normal"/>
    <w:link w:val="HeaderChar"/>
    <w:uiPriority w:val="99"/>
    <w:unhideWhenUsed/>
    <w:rsid w:val="007C1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E34"/>
  </w:style>
  <w:style w:type="paragraph" w:styleId="Footer">
    <w:name w:val="footer"/>
    <w:basedOn w:val="Normal"/>
    <w:link w:val="FooterChar"/>
    <w:uiPriority w:val="99"/>
    <w:unhideWhenUsed/>
    <w:rsid w:val="007C1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E3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m6665899122544447510msolistparagraph">
    <w:name w:val="m_6665899122544447510msolistparagraph"/>
    <w:basedOn w:val="Normal"/>
    <w:rsid w:val="003A10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F66F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04BFF"/>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CnR4a1ZqVfmoemxxx9+ZEpipLA==">AMUW2mVjMj+DJbP+CAf0Y7BUH6MhOP9uXe4mAezm9AR3q3DkxAMaFpYoirZGH0VTw/4RnWa0mG7snK6h6AOQbIpxi2ecq9lJEWRqH4WPYQMvtvCZAXJ9Mu/jZ55Jv7JkScOqzc6dwvoGbFHHyxoJBvf27gVMXVLcew==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Benson</dc:creator>
  <cp:lastModifiedBy>Melanie Benson</cp:lastModifiedBy>
  <cp:revision>3</cp:revision>
  <cp:lastPrinted>2023-01-23T22:28:00Z</cp:lastPrinted>
  <dcterms:created xsi:type="dcterms:W3CDTF">2023-01-20T15:50:00Z</dcterms:created>
  <dcterms:modified xsi:type="dcterms:W3CDTF">2023-01-23T23:12:00Z</dcterms:modified>
</cp:coreProperties>
</file>